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AEDB7" w14:textId="44195894" w:rsidR="009348FD" w:rsidRDefault="007A50A1">
      <w:r>
        <w:rPr>
          <w:noProof/>
        </w:rPr>
        <w:drawing>
          <wp:inline distT="0" distB="0" distL="0" distR="0" wp14:anchorId="1B5657BC" wp14:editId="0C37648E">
            <wp:extent cx="3032760" cy="397712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5471" cy="398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9D522" w14:textId="18E062B1" w:rsidR="007A50A1" w:rsidRDefault="007A50A1">
      <w:r>
        <w:t>Northwoods Credit Union Announces Retirement of Mary Golen.</w:t>
      </w:r>
    </w:p>
    <w:p w14:paraId="63964F78" w14:textId="714CCEC6" w:rsidR="007A50A1" w:rsidRDefault="007A50A1">
      <w:r>
        <w:t xml:space="preserve">Northwoods Credit Union Chief Lending Officer/Executive Vice President, Mary Golen, has announced her plan to retire in December, after 21 years. Mary has held a leadership role here at Northwoods and has helped lead us through adding new offices, a merger, multiple system conversions and huge growth. Mary championed a way of lending that encouraged the “people helping people” philosophy where credit union loan approval focuses more on people and their stories more than their credit score. She has been </w:t>
      </w:r>
      <w:r w:rsidR="007224A6">
        <w:t>a</w:t>
      </w:r>
      <w:r>
        <w:t xml:space="preserve"> </w:t>
      </w:r>
      <w:r w:rsidR="00A70FEE">
        <w:t xml:space="preserve">major player </w:t>
      </w:r>
      <w:r>
        <w:t>in instilling this culture throughout the credit union, seeing our members as people and not a number and understanding that bad things happen to good people.</w:t>
      </w:r>
    </w:p>
    <w:p w14:paraId="44863C43" w14:textId="05A4405D" w:rsidR="007A50A1" w:rsidRDefault="007A50A1">
      <w:r>
        <w:t>When Mary first joined the credit union back in 1999 as a teller, we had one office on Avenue B, prior to the addition. She soon became a loan officer, then a mortgage loan officer, collections manager and in 2004 Mary began leading our lending team. At that time Mary led a team of 5 loan officers</w:t>
      </w:r>
      <w:r w:rsidR="00305D99">
        <w:t xml:space="preserve">. Today, Mary’s team has grown to 13 with a full mortgage department along with our consumer lending department. </w:t>
      </w:r>
    </w:p>
    <w:p w14:paraId="0945D853" w14:textId="4C896758" w:rsidR="00305D99" w:rsidRDefault="00305D99">
      <w:r>
        <w:t>Northwoods Credit Union CEO, Doug Wolf, said, “Our SPICE Values of Servant Mentality, Progressive Thinking, Integrity, Compassion and Empathy were always lived by Mary and her influence created th</w:t>
      </w:r>
      <w:r w:rsidR="00A70FEE">
        <w:t>i</w:t>
      </w:r>
      <w:r>
        <w:t xml:space="preserve">s culture long before we put these values in writing. We will never be able to thank Mary enough for her leadership and her vision of what lending should be.” </w:t>
      </w:r>
    </w:p>
    <w:p w14:paraId="194896B3" w14:textId="501BB8FD" w:rsidR="00305D99" w:rsidRDefault="00305D99">
      <w:r>
        <w:t>We are disappointed that we cannot celebrate Mary with a retirement party at this time due to the global pandemic. If you would like to share well-wishes, please contact Mary via:</w:t>
      </w:r>
    </w:p>
    <w:p w14:paraId="5294A351" w14:textId="4630CAAC" w:rsidR="00305D99" w:rsidRDefault="00305D99">
      <w:r>
        <w:lastRenderedPageBreak/>
        <w:t xml:space="preserve">Email: </w:t>
      </w:r>
      <w:hyperlink r:id="rId5" w:history="1">
        <w:r w:rsidRPr="00970174">
          <w:rPr>
            <w:rStyle w:val="Hyperlink"/>
          </w:rPr>
          <w:t>ncu@northwoodscu.org</w:t>
        </w:r>
      </w:hyperlink>
    </w:p>
    <w:p w14:paraId="70B93E48" w14:textId="19381DEA" w:rsidR="00305D99" w:rsidRDefault="00305D99">
      <w:r>
        <w:t>Facebook</w:t>
      </w:r>
    </w:p>
    <w:p w14:paraId="22206105" w14:textId="77777777" w:rsidR="00305D99" w:rsidRDefault="00305D99" w:rsidP="00305D99">
      <w:pPr>
        <w:spacing w:after="0"/>
      </w:pPr>
      <w:r>
        <w:t>Mail:</w:t>
      </w:r>
      <w:r>
        <w:tab/>
        <w:t xml:space="preserve">Northwoods Credit Union </w:t>
      </w:r>
    </w:p>
    <w:p w14:paraId="1FD8E777" w14:textId="1D2B531E" w:rsidR="00305D99" w:rsidRDefault="00305D99" w:rsidP="00305D99">
      <w:pPr>
        <w:spacing w:after="0"/>
        <w:ind w:firstLine="720"/>
      </w:pPr>
      <w:r>
        <w:t>Attn: Mary Golen</w:t>
      </w:r>
    </w:p>
    <w:p w14:paraId="055D5F72" w14:textId="4E74AED2" w:rsidR="00305D99" w:rsidRDefault="00305D99" w:rsidP="00305D99">
      <w:pPr>
        <w:spacing w:after="0"/>
      </w:pPr>
      <w:r>
        <w:tab/>
        <w:t>1702 Ave B</w:t>
      </w:r>
    </w:p>
    <w:p w14:paraId="0014FE19" w14:textId="6D639490" w:rsidR="00305D99" w:rsidRDefault="00305D99" w:rsidP="00305D99">
      <w:pPr>
        <w:spacing w:after="0"/>
      </w:pPr>
      <w:r>
        <w:tab/>
        <w:t>Cloquet, MN 55720</w:t>
      </w:r>
    </w:p>
    <w:sectPr w:rsidR="00305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A1"/>
    <w:rsid w:val="00305D99"/>
    <w:rsid w:val="005B6203"/>
    <w:rsid w:val="007224A6"/>
    <w:rsid w:val="007A50A1"/>
    <w:rsid w:val="009348FD"/>
    <w:rsid w:val="00A7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DEA9"/>
  <w15:chartTrackingRefBased/>
  <w15:docId w15:val="{60C7AEEC-12E7-4B57-8D06-441644F2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cu@northwoodscu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Meggan Ranta</dc:creator>
  <cp:keywords/>
  <dc:description/>
  <cp:lastModifiedBy>Meggan Ranta</cp:lastModifiedBy>
  <cp:revision>4</cp:revision>
  <dcterms:created xsi:type="dcterms:W3CDTF">2020-12-02T17:29:00Z</dcterms:created>
  <dcterms:modified xsi:type="dcterms:W3CDTF">2020-12-03T14:32:00Z</dcterms:modified>
</cp:coreProperties>
</file>